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e54826cbb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3620c4ff3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61e293fe14d12" /><Relationship Type="http://schemas.openxmlformats.org/officeDocument/2006/relationships/numbering" Target="/word/numbering.xml" Id="R97c5bbe4c1874746" /><Relationship Type="http://schemas.openxmlformats.org/officeDocument/2006/relationships/settings" Target="/word/settings.xml" Id="R5cf2b39fa48c4b5e" /><Relationship Type="http://schemas.openxmlformats.org/officeDocument/2006/relationships/image" Target="/word/media/9f63865c-2577-4dda-a918-65a33b5b5cdc.png" Id="R6f73620c4ff34288" /></Relationships>
</file>