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500d4f575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e2325c03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17200179b4569" /><Relationship Type="http://schemas.openxmlformats.org/officeDocument/2006/relationships/numbering" Target="/word/numbering.xml" Id="Re19e9c31fca541cf" /><Relationship Type="http://schemas.openxmlformats.org/officeDocument/2006/relationships/settings" Target="/word/settings.xml" Id="R21cefa9f811f40b2" /><Relationship Type="http://schemas.openxmlformats.org/officeDocument/2006/relationships/image" Target="/word/media/83504fe5-d969-49e3-b845-e54806eab1fd.png" Id="R84dce2325c0343c5" /></Relationships>
</file>