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e9a678f12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ead69eeae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Comblizy,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3085b31bd44d2" /><Relationship Type="http://schemas.openxmlformats.org/officeDocument/2006/relationships/numbering" Target="/word/numbering.xml" Id="Rb7444793bd024167" /><Relationship Type="http://schemas.openxmlformats.org/officeDocument/2006/relationships/settings" Target="/word/settings.xml" Id="R45e91c36df6f4c3f" /><Relationship Type="http://schemas.openxmlformats.org/officeDocument/2006/relationships/image" Target="/word/media/6c12728a-b312-4637-989c-7cfbb9a3a35f.png" Id="R335ead69eeae4f43" /></Relationships>
</file>