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0c409bce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09e1740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172de2d14156" /><Relationship Type="http://schemas.openxmlformats.org/officeDocument/2006/relationships/numbering" Target="/word/numbering.xml" Id="R9d791b4181f64804" /><Relationship Type="http://schemas.openxmlformats.org/officeDocument/2006/relationships/settings" Target="/word/settings.xml" Id="R54323493375c4880" /><Relationship Type="http://schemas.openxmlformats.org/officeDocument/2006/relationships/image" Target="/word/media/323d10b7-a417-49de-b028-d1761a928387.png" Id="R197409e17401420e" /></Relationships>
</file>