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ab02f909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5f7a5064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584f562041ae" /><Relationship Type="http://schemas.openxmlformats.org/officeDocument/2006/relationships/numbering" Target="/word/numbering.xml" Id="R919433531b7e4caa" /><Relationship Type="http://schemas.openxmlformats.org/officeDocument/2006/relationships/settings" Target="/word/settings.xml" Id="Rfb4703578f0a454f" /><Relationship Type="http://schemas.openxmlformats.org/officeDocument/2006/relationships/image" Target="/word/media/6f864c7f-0e48-4806-9340-679cd17baf05.png" Id="R8c55f7a506494bf3" /></Relationships>
</file>