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791d04cb5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d4bb07f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Condom-d'Aubrac,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b921d74834e08" /><Relationship Type="http://schemas.openxmlformats.org/officeDocument/2006/relationships/numbering" Target="/word/numbering.xml" Id="R05f80961a5e749c6" /><Relationship Type="http://schemas.openxmlformats.org/officeDocument/2006/relationships/settings" Target="/word/settings.xml" Id="R6af74a3fa15b4c3e" /><Relationship Type="http://schemas.openxmlformats.org/officeDocument/2006/relationships/image" Target="/word/media/7e36ab3e-c601-4dbe-a475-70c2594be834.png" Id="Rd9c7d4bb07f647e8" /></Relationships>
</file>