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16179c98e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746dc7e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16407c0154f05" /><Relationship Type="http://schemas.openxmlformats.org/officeDocument/2006/relationships/numbering" Target="/word/numbering.xml" Id="Rdfa66152ee4247c0" /><Relationship Type="http://schemas.openxmlformats.org/officeDocument/2006/relationships/settings" Target="/word/settings.xml" Id="R8c62fd921ddf4560" /><Relationship Type="http://schemas.openxmlformats.org/officeDocument/2006/relationships/image" Target="/word/media/398134c2-694a-40e6-858d-9df72554d4d6.png" Id="R3188746dc7e84e2e" /></Relationships>
</file>