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05f5d02a5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4caa574bb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d9834950148f5" /><Relationship Type="http://schemas.openxmlformats.org/officeDocument/2006/relationships/numbering" Target="/word/numbering.xml" Id="R42c076e921234897" /><Relationship Type="http://schemas.openxmlformats.org/officeDocument/2006/relationships/settings" Target="/word/settings.xml" Id="R0bb322bab02a4a54" /><Relationship Type="http://schemas.openxmlformats.org/officeDocument/2006/relationships/image" Target="/word/media/2c1f018b-08b5-41da-8fd1-e18a67012a57.png" Id="Ref04caa574bb4284" /></Relationships>
</file>