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b7d20222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b20b30ff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8c775122d407b" /><Relationship Type="http://schemas.openxmlformats.org/officeDocument/2006/relationships/numbering" Target="/word/numbering.xml" Id="R7a3a5330c4ef47f0" /><Relationship Type="http://schemas.openxmlformats.org/officeDocument/2006/relationships/settings" Target="/word/settings.xml" Id="R28ec2a6e576b45a0" /><Relationship Type="http://schemas.openxmlformats.org/officeDocument/2006/relationships/image" Target="/word/media/cdecca5f-4dd7-4fdb-97bc-56024f6f6d88.png" Id="R5c2b20b30ff34bbc" /></Relationships>
</file>