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2fd78105b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fc9168f20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Corny-sur-Moselle,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254979bb0473d" /><Relationship Type="http://schemas.openxmlformats.org/officeDocument/2006/relationships/numbering" Target="/word/numbering.xml" Id="R08b65d19f3f241c4" /><Relationship Type="http://schemas.openxmlformats.org/officeDocument/2006/relationships/settings" Target="/word/settings.xml" Id="R31c57e35475145b2" /><Relationship Type="http://schemas.openxmlformats.org/officeDocument/2006/relationships/image" Target="/word/media/f60238cf-cc5d-4b7f-b4d0-298468175e26.png" Id="Rbb0fc9168f20463e" /></Relationships>
</file>