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fb9439f3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b5c2efa8b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6af7e56094c85" /><Relationship Type="http://schemas.openxmlformats.org/officeDocument/2006/relationships/numbering" Target="/word/numbering.xml" Id="Radd3a189eb104ef9" /><Relationship Type="http://schemas.openxmlformats.org/officeDocument/2006/relationships/settings" Target="/word/settings.xml" Id="Racb06a56cbcf4628" /><Relationship Type="http://schemas.openxmlformats.org/officeDocument/2006/relationships/image" Target="/word/media/89cc8184-0288-4105-8e0d-b1ee5514832c.png" Id="R6bfb5c2efa8b4b92" /></Relationships>
</file>