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fb269ecc0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4b16aff49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Corrano,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6af84166a4734" /><Relationship Type="http://schemas.openxmlformats.org/officeDocument/2006/relationships/numbering" Target="/word/numbering.xml" Id="R4f9fbc7a32484e1f" /><Relationship Type="http://schemas.openxmlformats.org/officeDocument/2006/relationships/settings" Target="/word/settings.xml" Id="Rb1af48a6bb7d4336" /><Relationship Type="http://schemas.openxmlformats.org/officeDocument/2006/relationships/image" Target="/word/media/d8ca9d48-0547-45ff-8add-41f1f1af5874.png" Id="R2894b16aff49475c" /></Relationships>
</file>