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be4c48910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f05090fd8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Coudere,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3e6c4500442aa" /><Relationship Type="http://schemas.openxmlformats.org/officeDocument/2006/relationships/numbering" Target="/word/numbering.xml" Id="R18327f6892894831" /><Relationship Type="http://schemas.openxmlformats.org/officeDocument/2006/relationships/settings" Target="/word/settings.xml" Id="R7766c3ee131a46ce" /><Relationship Type="http://schemas.openxmlformats.org/officeDocument/2006/relationships/image" Target="/word/media/92d27f8e-a169-40f5-8045-54ff1d2787c8.png" Id="R5f9f05090fd84544" /></Relationships>
</file>