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842f6af64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af8fcbe98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Coulgens,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3d851df57404c" /><Relationship Type="http://schemas.openxmlformats.org/officeDocument/2006/relationships/numbering" Target="/word/numbering.xml" Id="Ra2a0828713e247f5" /><Relationship Type="http://schemas.openxmlformats.org/officeDocument/2006/relationships/settings" Target="/word/settings.xml" Id="R9170274f655d46ac" /><Relationship Type="http://schemas.openxmlformats.org/officeDocument/2006/relationships/image" Target="/word/media/58bfcf11-06a5-44dd-82ef-de70a0a38dfd.png" Id="R1a7af8fcbe98422b" /></Relationships>
</file>