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a28d13888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90b2f36f7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Coulonges-sur-l'Autize,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4730123704235" /><Relationship Type="http://schemas.openxmlformats.org/officeDocument/2006/relationships/numbering" Target="/word/numbering.xml" Id="R0ab9e23abd9044fc" /><Relationship Type="http://schemas.openxmlformats.org/officeDocument/2006/relationships/settings" Target="/word/settings.xml" Id="R64bf021c1cab4d62" /><Relationship Type="http://schemas.openxmlformats.org/officeDocument/2006/relationships/image" Target="/word/media/79b9f93d-2867-42e7-8896-ecd14ab4754b.png" Id="Ra5a90b2f36f740ed" /></Relationships>
</file>