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c39e7ca0d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4a1746574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Courcelles-sous-Thoix,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7f66d6a164be3" /><Relationship Type="http://schemas.openxmlformats.org/officeDocument/2006/relationships/numbering" Target="/word/numbering.xml" Id="Rb0450f78de044a4e" /><Relationship Type="http://schemas.openxmlformats.org/officeDocument/2006/relationships/settings" Target="/word/settings.xml" Id="R3df9df9078c74742" /><Relationship Type="http://schemas.openxmlformats.org/officeDocument/2006/relationships/image" Target="/word/media/6ea9b6c8-fe8c-4904-af36-9ef8232d980c.png" Id="R1194a17465744d4a" /></Relationships>
</file>