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64c2c0045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52d1d08d5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e2b47843c42f3" /><Relationship Type="http://schemas.openxmlformats.org/officeDocument/2006/relationships/numbering" Target="/word/numbering.xml" Id="R3de78cf1800749be" /><Relationship Type="http://schemas.openxmlformats.org/officeDocument/2006/relationships/settings" Target="/word/settings.xml" Id="R7fe90dfa38134180" /><Relationship Type="http://schemas.openxmlformats.org/officeDocument/2006/relationships/image" Target="/word/media/3e85b1a8-726a-4a88-b2d9-1705990a480d.png" Id="R0fe52d1d08d5433f" /></Relationships>
</file>