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df4b66a7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bc76292fa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7a6f9e9994a06" /><Relationship Type="http://schemas.openxmlformats.org/officeDocument/2006/relationships/numbering" Target="/word/numbering.xml" Id="R4b0f0d15529b404c" /><Relationship Type="http://schemas.openxmlformats.org/officeDocument/2006/relationships/settings" Target="/word/settings.xml" Id="Re13314a13f8d405b" /><Relationship Type="http://schemas.openxmlformats.org/officeDocument/2006/relationships/image" Target="/word/media/b1b6ad2c-c9e7-4116-8831-c9f3d63c459d.png" Id="R3f5bc76292fa424f" /></Relationships>
</file>