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a4e3a3e01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e8140c609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Courtesoult-et-Gatey,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9ac64c43448f" /><Relationship Type="http://schemas.openxmlformats.org/officeDocument/2006/relationships/numbering" Target="/word/numbering.xml" Id="R108ecfb5c3ed45c2" /><Relationship Type="http://schemas.openxmlformats.org/officeDocument/2006/relationships/settings" Target="/word/settings.xml" Id="R5be995b36b9248b9" /><Relationship Type="http://schemas.openxmlformats.org/officeDocument/2006/relationships/image" Target="/word/media/fc4e985c-dc01-4476-8dea-bbeabb67a367.png" Id="R984e8140c609458f" /></Relationships>
</file>