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65567e186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ae9379f1c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Courupt,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c982960de434d" /><Relationship Type="http://schemas.openxmlformats.org/officeDocument/2006/relationships/numbering" Target="/word/numbering.xml" Id="R5e72893c6fe44db7" /><Relationship Type="http://schemas.openxmlformats.org/officeDocument/2006/relationships/settings" Target="/word/settings.xml" Id="R782c628162564135" /><Relationship Type="http://schemas.openxmlformats.org/officeDocument/2006/relationships/image" Target="/word/media/84b38b4e-3caf-4b7b-bdc6-322aeba2ab47.png" Id="R6f2ae9379f1c445e" /></Relationships>
</file>