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6611bc7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7ab6049ab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Crantenoy,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73a7c4a34ce0" /><Relationship Type="http://schemas.openxmlformats.org/officeDocument/2006/relationships/numbering" Target="/word/numbering.xml" Id="R9b4b9f04087c4911" /><Relationship Type="http://schemas.openxmlformats.org/officeDocument/2006/relationships/settings" Target="/word/settings.xml" Id="Rc96ca25ced4f4c18" /><Relationship Type="http://schemas.openxmlformats.org/officeDocument/2006/relationships/image" Target="/word/media/3abc3d8c-1819-43df-9c2b-f4c48803d37d.png" Id="R30a7ab6049ab4014" /></Relationships>
</file>