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289085404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7349bc59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8bba5b85476b" /><Relationship Type="http://schemas.openxmlformats.org/officeDocument/2006/relationships/numbering" Target="/word/numbering.xml" Id="Rc4c2b01f7a8d4ce4" /><Relationship Type="http://schemas.openxmlformats.org/officeDocument/2006/relationships/settings" Target="/word/settings.xml" Id="R17ce7edf59884190" /><Relationship Type="http://schemas.openxmlformats.org/officeDocument/2006/relationships/image" Target="/word/media/d43e0502-a231-4607-8a67-0918fbf9bf81.png" Id="Rac287349bc594476" /></Relationships>
</file>