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465e30529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29dda09f3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01412f178425e" /><Relationship Type="http://schemas.openxmlformats.org/officeDocument/2006/relationships/numbering" Target="/word/numbering.xml" Id="Rc6ee34ec97884e66" /><Relationship Type="http://schemas.openxmlformats.org/officeDocument/2006/relationships/settings" Target="/word/settings.xml" Id="R377e5c774aba4468" /><Relationship Type="http://schemas.openxmlformats.org/officeDocument/2006/relationships/image" Target="/word/media/9e3652d6-81b6-468a-a0c2-943d5d55c908.png" Id="R42f29dda09f342b3" /></Relationships>
</file>