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5832a65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db82cb72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4c0a7083b4eb5" /><Relationship Type="http://schemas.openxmlformats.org/officeDocument/2006/relationships/numbering" Target="/word/numbering.xml" Id="R6d8d72b4d76a4252" /><Relationship Type="http://schemas.openxmlformats.org/officeDocument/2006/relationships/settings" Target="/word/settings.xml" Id="Ra8425a6e72ac407d" /><Relationship Type="http://schemas.openxmlformats.org/officeDocument/2006/relationships/image" Target="/word/media/fbe4b3e6-0725-4ed9-bb19-f52d7b534526.png" Id="R3c0db82cb72c4d1d" /></Relationships>
</file>