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a49335b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ba2109fe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eb47cd2c481b" /><Relationship Type="http://schemas.openxmlformats.org/officeDocument/2006/relationships/numbering" Target="/word/numbering.xml" Id="R9068a20608ce4da4" /><Relationship Type="http://schemas.openxmlformats.org/officeDocument/2006/relationships/settings" Target="/word/settings.xml" Id="R09465ad983ed418d" /><Relationship Type="http://schemas.openxmlformats.org/officeDocument/2006/relationships/image" Target="/word/media/b09b223f-d635-4e74-98ba-8627c6e13c8b.png" Id="Rb315ba2109fe4b19" /></Relationships>
</file>