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91c8df1f2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6376a2c68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Cusset,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7c555d19544e8" /><Relationship Type="http://schemas.openxmlformats.org/officeDocument/2006/relationships/numbering" Target="/word/numbering.xml" Id="Ree8af22bd34f4856" /><Relationship Type="http://schemas.openxmlformats.org/officeDocument/2006/relationships/settings" Target="/word/settings.xml" Id="R4d02e14458bc4995" /><Relationship Type="http://schemas.openxmlformats.org/officeDocument/2006/relationships/image" Target="/word/media/a564432b-8a2c-4b0d-a90e-9f022867c720.png" Id="Rdce6376a2c68421d" /></Relationships>
</file>