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8d4376d9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5a4b26203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c44a983304657" /><Relationship Type="http://schemas.openxmlformats.org/officeDocument/2006/relationships/numbering" Target="/word/numbering.xml" Id="Rd350e6803cd04867" /><Relationship Type="http://schemas.openxmlformats.org/officeDocument/2006/relationships/settings" Target="/word/settings.xml" Id="Ra5f8fc3f59c94093" /><Relationship Type="http://schemas.openxmlformats.org/officeDocument/2006/relationships/image" Target="/word/media/a9402c2b-1848-4dc3-bffa-0a95b8e1a0d7.png" Id="Rf3d5a4b2620348e0" /></Relationships>
</file>