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2c5c8f3a3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0d835892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f5198a8744958" /><Relationship Type="http://schemas.openxmlformats.org/officeDocument/2006/relationships/numbering" Target="/word/numbering.xml" Id="Rfdca1890cf4e40ac" /><Relationship Type="http://schemas.openxmlformats.org/officeDocument/2006/relationships/settings" Target="/word/settings.xml" Id="Rf518b716bb774fa7" /><Relationship Type="http://schemas.openxmlformats.org/officeDocument/2006/relationships/image" Target="/word/media/96d53463-74a2-45a8-a138-c3e5818cca7b.png" Id="Rbca0d83589254571" /></Relationships>
</file>