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a8f45f30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de2012e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Dammartin-en-Serve,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775129504878" /><Relationship Type="http://schemas.openxmlformats.org/officeDocument/2006/relationships/numbering" Target="/word/numbering.xml" Id="R30ff473381254cb9" /><Relationship Type="http://schemas.openxmlformats.org/officeDocument/2006/relationships/settings" Target="/word/settings.xml" Id="R529b3eb384894be2" /><Relationship Type="http://schemas.openxmlformats.org/officeDocument/2006/relationships/image" Target="/word/media/71c1fc3b-a99a-4609-a649-4767c70d10b6.png" Id="R95e1de2012e0447f" /></Relationships>
</file>