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5c1ea072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0fa25779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482f8a23249b4" /><Relationship Type="http://schemas.openxmlformats.org/officeDocument/2006/relationships/numbering" Target="/word/numbering.xml" Id="Ra6c24df069394953" /><Relationship Type="http://schemas.openxmlformats.org/officeDocument/2006/relationships/settings" Target="/word/settings.xml" Id="Rc5bcc4ee40694c0f" /><Relationship Type="http://schemas.openxmlformats.org/officeDocument/2006/relationships/image" Target="/word/media/1aadbfc9-3180-48ad-b605-647d2deadf4c.png" Id="Re490fa25779e4f36" /></Relationships>
</file>