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1044ec6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6f6e7b40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Darney-aux-Chenes,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deb6502964788" /><Relationship Type="http://schemas.openxmlformats.org/officeDocument/2006/relationships/numbering" Target="/word/numbering.xml" Id="R00ec66843376421e" /><Relationship Type="http://schemas.openxmlformats.org/officeDocument/2006/relationships/settings" Target="/word/settings.xml" Id="R2fe584e53d884a30" /><Relationship Type="http://schemas.openxmlformats.org/officeDocument/2006/relationships/image" Target="/word/media/f1140dae-4be2-4869-af2c-4cc286dc8744.png" Id="Rab536f6e7b4047e7" /></Relationships>
</file>