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b582084cc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777f30761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Deluz,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86a9c2d114b3d" /><Relationship Type="http://schemas.openxmlformats.org/officeDocument/2006/relationships/numbering" Target="/word/numbering.xml" Id="Re0fa4e7100394b6f" /><Relationship Type="http://schemas.openxmlformats.org/officeDocument/2006/relationships/settings" Target="/word/settings.xml" Id="Rdcdd56d0ba81494a" /><Relationship Type="http://schemas.openxmlformats.org/officeDocument/2006/relationships/image" Target="/word/media/2b8af769-007e-4aa4-9e99-d89a0617e9e3.png" Id="R0d9777f307614cc7" /></Relationships>
</file>