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98c1749fd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705eec888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Denestanville,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191ce85ab4aa9" /><Relationship Type="http://schemas.openxmlformats.org/officeDocument/2006/relationships/numbering" Target="/word/numbering.xml" Id="Rc003e1c4d6cb4d74" /><Relationship Type="http://schemas.openxmlformats.org/officeDocument/2006/relationships/settings" Target="/word/settings.xml" Id="Rb873759d5b014656" /><Relationship Type="http://schemas.openxmlformats.org/officeDocument/2006/relationships/image" Target="/word/media/61ab94e9-c684-40cf-a65b-bebb2a4fc251.png" Id="R143705eec8884aa3" /></Relationships>
</file>