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1b01ca35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115a98785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5677258284745" /><Relationship Type="http://schemas.openxmlformats.org/officeDocument/2006/relationships/numbering" Target="/word/numbering.xml" Id="Rf7b9524a468d47ed" /><Relationship Type="http://schemas.openxmlformats.org/officeDocument/2006/relationships/settings" Target="/word/settings.xml" Id="R553e19333c5a4846" /><Relationship Type="http://schemas.openxmlformats.org/officeDocument/2006/relationships/image" Target="/word/media/714539f7-53d2-4fec-9f48-8c81bdbee2c5.png" Id="R0dc115a987854351" /></Relationships>
</file>