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df12c0348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53e78233e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Desertines,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638ce14c4246" /><Relationship Type="http://schemas.openxmlformats.org/officeDocument/2006/relationships/numbering" Target="/word/numbering.xml" Id="R45282d2ccb26459b" /><Relationship Type="http://schemas.openxmlformats.org/officeDocument/2006/relationships/settings" Target="/word/settings.xml" Id="R54759d83b7ed41db" /><Relationship Type="http://schemas.openxmlformats.org/officeDocument/2006/relationships/image" Target="/word/media/a3935bd1-663b-49b0-8aa3-2b9be7952634.png" Id="Rc7653e78233e4a1d" /></Relationships>
</file>