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dec0b753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387f103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Dieffenbach-les-Woerth,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d1e31139444d" /><Relationship Type="http://schemas.openxmlformats.org/officeDocument/2006/relationships/numbering" Target="/word/numbering.xml" Id="Rd5243c82a2844d47" /><Relationship Type="http://schemas.openxmlformats.org/officeDocument/2006/relationships/settings" Target="/word/settings.xml" Id="R9ab9618840464079" /><Relationship Type="http://schemas.openxmlformats.org/officeDocument/2006/relationships/image" Target="/word/media/f00a8844-9359-47bf-93c3-f013ee4e9a54.png" Id="Reda1387f103c4c3c" /></Relationships>
</file>