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65b102340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2cf41db19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Dimancheville,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54b0a63294726" /><Relationship Type="http://schemas.openxmlformats.org/officeDocument/2006/relationships/numbering" Target="/word/numbering.xml" Id="R28954f5311254a33" /><Relationship Type="http://schemas.openxmlformats.org/officeDocument/2006/relationships/settings" Target="/word/settings.xml" Id="R05ef7651275f4a86" /><Relationship Type="http://schemas.openxmlformats.org/officeDocument/2006/relationships/image" Target="/word/media/a8551138-7d88-46c1-ad65-319e02c34d88.png" Id="Re1d2cf41db194e46" /></Relationships>
</file>