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64ff510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399ff6b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c6c9507d45de" /><Relationship Type="http://schemas.openxmlformats.org/officeDocument/2006/relationships/numbering" Target="/word/numbering.xml" Id="Re3063e0b7ee34d26" /><Relationship Type="http://schemas.openxmlformats.org/officeDocument/2006/relationships/settings" Target="/word/settings.xml" Id="R1618345e95f54730" /><Relationship Type="http://schemas.openxmlformats.org/officeDocument/2006/relationships/image" Target="/word/media/61f70ad1-5181-442f-b253-3eb46be263d3.png" Id="R3500399ff6b24a09" /></Relationships>
</file>