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9f9190203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88c6306e8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Dombasle-sur-Meurthe,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4de38ba8d4b94" /><Relationship Type="http://schemas.openxmlformats.org/officeDocument/2006/relationships/numbering" Target="/word/numbering.xml" Id="R34adbe33b2c44d35" /><Relationship Type="http://schemas.openxmlformats.org/officeDocument/2006/relationships/settings" Target="/word/settings.xml" Id="R5b147d343a3146ec" /><Relationship Type="http://schemas.openxmlformats.org/officeDocument/2006/relationships/image" Target="/word/media/8032f301-ca38-4643-87fa-fd9ef7e18867.png" Id="Rb0888c6306e846d8" /></Relationships>
</file>