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f03a61715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d5d9da466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c7a9307a34e0a" /><Relationship Type="http://schemas.openxmlformats.org/officeDocument/2006/relationships/numbering" Target="/word/numbering.xml" Id="R0b12e2da45b74c32" /><Relationship Type="http://schemas.openxmlformats.org/officeDocument/2006/relationships/settings" Target="/word/settings.xml" Id="Rc65627d786b541f9" /><Relationship Type="http://schemas.openxmlformats.org/officeDocument/2006/relationships/image" Target="/word/media/cee6f15e-db65-4b28-995a-25e5371bbe4a.png" Id="R72cd5d9da46644d2" /></Relationships>
</file>