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1c03678b1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41f27e19d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cf011df09469e" /><Relationship Type="http://schemas.openxmlformats.org/officeDocument/2006/relationships/numbering" Target="/word/numbering.xml" Id="Rfeb0edc7fc914a0f" /><Relationship Type="http://schemas.openxmlformats.org/officeDocument/2006/relationships/settings" Target="/word/settings.xml" Id="R9a8873f2b6414701" /><Relationship Type="http://schemas.openxmlformats.org/officeDocument/2006/relationships/image" Target="/word/media/9908479a-e00d-4962-b01b-10598f6e6d99.png" Id="Rb5641f27e19d436d" /></Relationships>
</file>