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f176d096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f19a533ed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6be6be944f82" /><Relationship Type="http://schemas.openxmlformats.org/officeDocument/2006/relationships/numbering" Target="/word/numbering.xml" Id="Re3bfa20ed2dd486a" /><Relationship Type="http://schemas.openxmlformats.org/officeDocument/2006/relationships/settings" Target="/word/settings.xml" Id="R2d580798731749ef" /><Relationship Type="http://schemas.openxmlformats.org/officeDocument/2006/relationships/image" Target="/word/media/d76c4534-51ce-4fcb-99df-1ec9e219da59.png" Id="R8fcf19a533ed43f8" /></Relationships>
</file>