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8648bfd6a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68fb30b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83f661aed4089" /><Relationship Type="http://schemas.openxmlformats.org/officeDocument/2006/relationships/numbering" Target="/word/numbering.xml" Id="R4741955bb7814e64" /><Relationship Type="http://schemas.openxmlformats.org/officeDocument/2006/relationships/settings" Target="/word/settings.xml" Id="R4b3f5b1fd4274b6d" /><Relationship Type="http://schemas.openxmlformats.org/officeDocument/2006/relationships/image" Target="/word/media/64708b42-4b0f-4342-93e8-d43eb4d508ec.png" Id="R66f468fb30b8461b" /></Relationships>
</file>