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ce3cfb3ba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623e26444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Druillat,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5c98266e84280" /><Relationship Type="http://schemas.openxmlformats.org/officeDocument/2006/relationships/numbering" Target="/word/numbering.xml" Id="R5127c8784dee4b27" /><Relationship Type="http://schemas.openxmlformats.org/officeDocument/2006/relationships/settings" Target="/word/settings.xml" Id="Rb45fc6caa6464688" /><Relationship Type="http://schemas.openxmlformats.org/officeDocument/2006/relationships/image" Target="/word/media/68e6daf6-7450-4cc6-96c5-36921605da4c.png" Id="R0b1623e264444006" /></Relationships>
</file>