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1e136c62b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176205988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c141be56d4fa4" /><Relationship Type="http://schemas.openxmlformats.org/officeDocument/2006/relationships/numbering" Target="/word/numbering.xml" Id="R3711ad555ed0439e" /><Relationship Type="http://schemas.openxmlformats.org/officeDocument/2006/relationships/settings" Target="/word/settings.xml" Id="R3d09415fd93942aa" /><Relationship Type="http://schemas.openxmlformats.org/officeDocument/2006/relationships/image" Target="/word/media/0c40891e-4c8f-4d5b-b312-cb57f624dea2.png" Id="Re051762059884867" /></Relationships>
</file>