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2d5cb22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5e9316488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da450fae4008" /><Relationship Type="http://schemas.openxmlformats.org/officeDocument/2006/relationships/numbering" Target="/word/numbering.xml" Id="R2b9a37f8ad0b4634" /><Relationship Type="http://schemas.openxmlformats.org/officeDocument/2006/relationships/settings" Target="/word/settings.xml" Id="R5cde38010b2748ca" /><Relationship Type="http://schemas.openxmlformats.org/officeDocument/2006/relationships/image" Target="/word/media/46c8ce0a-a3f6-45de-a335-12857d2d228d.png" Id="Rc825e93164884e03" /></Relationships>
</file>