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30127a6b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24b6a26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2a4eebc6d497b" /><Relationship Type="http://schemas.openxmlformats.org/officeDocument/2006/relationships/numbering" Target="/word/numbering.xml" Id="R91536c44cd434e58" /><Relationship Type="http://schemas.openxmlformats.org/officeDocument/2006/relationships/settings" Target="/word/settings.xml" Id="Ra65db6b9bf4c4e86" /><Relationship Type="http://schemas.openxmlformats.org/officeDocument/2006/relationships/image" Target="/word/media/8e29f64a-ca89-43ae-9d88-92fb523f8c08.png" Id="Red9724b6a2684b6c" /></Relationships>
</file>