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3bdaf855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571eab0ef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Ecorsain,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f12dc6b004fff" /><Relationship Type="http://schemas.openxmlformats.org/officeDocument/2006/relationships/numbering" Target="/word/numbering.xml" Id="R8bf2b76ea7e049db" /><Relationship Type="http://schemas.openxmlformats.org/officeDocument/2006/relationships/settings" Target="/word/settings.xml" Id="Rbf6f152af8064e53" /><Relationship Type="http://schemas.openxmlformats.org/officeDocument/2006/relationships/image" Target="/word/media/afc7c83f-9712-479e-a548-a395cb63e0c7.png" Id="R285571eab0ef47f4" /></Relationships>
</file>