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3f5857c25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4d6e9f653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Ecots,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4668924ea4f95" /><Relationship Type="http://schemas.openxmlformats.org/officeDocument/2006/relationships/numbering" Target="/word/numbering.xml" Id="Rd15cd1fadc0b4c41" /><Relationship Type="http://schemas.openxmlformats.org/officeDocument/2006/relationships/settings" Target="/word/settings.xml" Id="Rdfd39dd8b2c748bd" /><Relationship Type="http://schemas.openxmlformats.org/officeDocument/2006/relationships/image" Target="/word/media/e416f57e-6757-4823-952b-1a77d7fc9cd3.png" Id="Rf634d6e9f65347a9" /></Relationships>
</file>