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193e63b1e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deacf4f7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Ecury-le-Repos,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16e2a2c8644b0" /><Relationship Type="http://schemas.openxmlformats.org/officeDocument/2006/relationships/numbering" Target="/word/numbering.xml" Id="Red971c81ebb94bad" /><Relationship Type="http://schemas.openxmlformats.org/officeDocument/2006/relationships/settings" Target="/word/settings.xml" Id="R0eeddf73d7834014" /><Relationship Type="http://schemas.openxmlformats.org/officeDocument/2006/relationships/image" Target="/word/media/369c7088-578d-4113-ab49-60703e31b134.png" Id="Rf382deacf4f7458f" /></Relationships>
</file>